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9AA159" w14:textId="1B12EAAE" w:rsidR="00084112" w:rsidRDefault="00084112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</w:p>
    <w:p w14:paraId="71D1E867" w14:textId="3C2CBB1C"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1CCD9C0D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EF2102B" wp14:editId="07633504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8501A" w14:textId="77777777"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6955C3D1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1A4628FB" w14:textId="77777777" w:rsidR="009B4F66" w:rsidRDefault="006F379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14:paraId="0D867AE8" w14:textId="77777777" w:rsidTr="009B4F66">
        <w:tc>
          <w:tcPr>
            <w:tcW w:w="3190" w:type="dxa"/>
            <w:hideMark/>
          </w:tcPr>
          <w:p w14:paraId="109EE8EC" w14:textId="77777777" w:rsidR="009B4F66" w:rsidRPr="00252415" w:rsidRDefault="008D333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3B5A6101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54830D8" w14:textId="77777777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14:paraId="7B25BEBD" w14:textId="77777777"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14:paraId="72135C28" w14:textId="77777777"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14:paraId="6BC36257" w14:textId="77777777"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41A08E87" w14:textId="6AAD5D21"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F379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</w:t>
      </w:r>
      <w:r w:rsidR="00FE7FB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ондарчук Олені Степанівні</w:t>
      </w:r>
    </w:p>
    <w:p w14:paraId="4788B2AD" w14:textId="2D4CB9EB"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bookmarkStart w:id="1" w:name="_Hlk183005614"/>
      <w:r w:rsidR="006F3799">
        <w:rPr>
          <w:rFonts w:ascii="Times New Roman" w:hAnsi="Times New Roman" w:cs="Times New Roman"/>
          <w:color w:val="000000"/>
          <w:sz w:val="28"/>
          <w:szCs w:val="28"/>
          <w:lang w:val="uk-UA"/>
        </w:rPr>
        <w:t>Б</w:t>
      </w:r>
      <w:r w:rsidR="00FE7FB3">
        <w:rPr>
          <w:rFonts w:ascii="Times New Roman" w:hAnsi="Times New Roman" w:cs="Times New Roman"/>
          <w:color w:val="000000"/>
          <w:sz w:val="28"/>
          <w:szCs w:val="28"/>
          <w:lang w:val="uk-UA"/>
        </w:rPr>
        <w:t>ондарчук Олені Степанівні</w:t>
      </w:r>
      <w:bookmarkEnd w:id="1"/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F37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r w:rsidR="00FE7FB3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Бондаренко О.А.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623B6452" w14:textId="77777777"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1B8496F3" w14:textId="3C65A91A"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F379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4D2BAD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>га,  з них:</w:t>
      </w:r>
    </w:p>
    <w:p w14:paraId="489FB71A" w14:textId="01EB6A40" w:rsidR="00550D92" w:rsidRDefault="006F379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4D2BAD">
        <w:rPr>
          <w:color w:val="000000"/>
          <w:sz w:val="28"/>
          <w:szCs w:val="28"/>
          <w:lang w:val="uk-UA"/>
        </w:rPr>
        <w:t>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5F39AC">
        <w:rPr>
          <w:color w:val="000000"/>
          <w:sz w:val="28"/>
          <w:szCs w:val="28"/>
          <w:lang w:val="uk-UA"/>
        </w:rPr>
        <w:t xml:space="preserve">с. </w:t>
      </w:r>
      <w:r w:rsidR="004D2BAD">
        <w:rPr>
          <w:color w:val="000000"/>
          <w:sz w:val="28"/>
          <w:szCs w:val="28"/>
          <w:lang w:val="uk-UA"/>
        </w:rPr>
        <w:t>Іскриня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4D2BAD">
        <w:rPr>
          <w:color w:val="000000"/>
          <w:sz w:val="28"/>
          <w:szCs w:val="28"/>
          <w:lang w:val="uk-UA"/>
        </w:rPr>
        <w:t>Підлісна 19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5F39AC">
        <w:rPr>
          <w:color w:val="000000"/>
          <w:sz w:val="28"/>
          <w:szCs w:val="28"/>
          <w:lang w:val="uk-UA"/>
        </w:rPr>
        <w:t>дастровий номер 052</w:t>
      </w:r>
      <w:r w:rsidR="004D2BAD">
        <w:rPr>
          <w:color w:val="000000"/>
          <w:sz w:val="28"/>
          <w:szCs w:val="28"/>
          <w:lang w:val="uk-UA"/>
        </w:rPr>
        <w:t>24822</w:t>
      </w:r>
      <w:r w:rsidR="005F39AC">
        <w:rPr>
          <w:color w:val="000000"/>
          <w:sz w:val="28"/>
          <w:szCs w:val="28"/>
          <w:lang w:val="uk-UA"/>
        </w:rPr>
        <w:t>00:0</w:t>
      </w:r>
      <w:r w:rsidR="004D2BAD">
        <w:rPr>
          <w:color w:val="000000"/>
          <w:sz w:val="28"/>
          <w:szCs w:val="28"/>
          <w:lang w:val="uk-UA"/>
        </w:rPr>
        <w:t>8</w:t>
      </w:r>
      <w:r w:rsidR="00201EED">
        <w:rPr>
          <w:color w:val="000000"/>
          <w:sz w:val="28"/>
          <w:szCs w:val="28"/>
          <w:lang w:val="uk-UA"/>
        </w:rPr>
        <w:t>:0</w:t>
      </w:r>
      <w:r w:rsidR="005F39AC">
        <w:rPr>
          <w:color w:val="000000"/>
          <w:sz w:val="28"/>
          <w:szCs w:val="28"/>
          <w:lang w:val="uk-UA"/>
        </w:rPr>
        <w:t>0</w:t>
      </w:r>
      <w:r w:rsidR="004D2BAD">
        <w:rPr>
          <w:color w:val="000000"/>
          <w:sz w:val="28"/>
          <w:szCs w:val="28"/>
          <w:lang w:val="uk-UA"/>
        </w:rPr>
        <w:t>0</w:t>
      </w:r>
      <w:r w:rsidR="005F39AC">
        <w:rPr>
          <w:color w:val="000000"/>
          <w:sz w:val="28"/>
          <w:szCs w:val="28"/>
          <w:lang w:val="uk-UA"/>
        </w:rPr>
        <w:t>:</w:t>
      </w:r>
      <w:r w:rsidR="004D2BAD">
        <w:rPr>
          <w:color w:val="000000"/>
          <w:sz w:val="28"/>
          <w:szCs w:val="28"/>
          <w:lang w:val="uk-UA"/>
        </w:rPr>
        <w:t>0385</w:t>
      </w:r>
      <w:r w:rsidR="003524E7">
        <w:rPr>
          <w:color w:val="000000"/>
          <w:sz w:val="28"/>
          <w:szCs w:val="28"/>
          <w:lang w:val="uk-UA"/>
        </w:rPr>
        <w:t>.</w:t>
      </w:r>
    </w:p>
    <w:p w14:paraId="32403D95" w14:textId="0171F026"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="004D2BAD">
        <w:rPr>
          <w:color w:val="000000"/>
          <w:sz w:val="28"/>
          <w:szCs w:val="28"/>
          <w:lang w:val="uk-UA"/>
        </w:rPr>
        <w:t>Бондарчук Олені Степанівні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5F39AC">
        <w:rPr>
          <w:sz w:val="28"/>
          <w:szCs w:val="28"/>
          <w:lang w:val="uk-UA"/>
        </w:rPr>
        <w:t>загальною площею 0,</w:t>
      </w:r>
      <w:r w:rsidR="004D2BAD">
        <w:rPr>
          <w:sz w:val="28"/>
          <w:szCs w:val="28"/>
          <w:lang w:val="uk-UA"/>
        </w:rPr>
        <w:t>2500</w:t>
      </w:r>
      <w:r w:rsidRPr="002166A8">
        <w:rPr>
          <w:sz w:val="28"/>
          <w:szCs w:val="28"/>
          <w:lang w:val="uk-UA"/>
        </w:rPr>
        <w:t xml:space="preserve">га в т.ч.: </w:t>
      </w:r>
    </w:p>
    <w:p w14:paraId="65874E80" w14:textId="34D98A34" w:rsidR="008A1E85" w:rsidRPr="002166A8" w:rsidRDefault="005F39AC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</w:t>
      </w:r>
      <w:r w:rsidR="004D2BAD">
        <w:rPr>
          <w:sz w:val="28"/>
          <w:szCs w:val="28"/>
          <w:lang w:val="uk-UA"/>
        </w:rPr>
        <w:t>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r w:rsidR="004D2BAD">
        <w:rPr>
          <w:sz w:val="28"/>
          <w:szCs w:val="28"/>
          <w:lang w:val="uk-UA"/>
        </w:rPr>
        <w:t>Іскриня</w:t>
      </w:r>
      <w:r w:rsidR="0093360C">
        <w:rPr>
          <w:sz w:val="28"/>
          <w:szCs w:val="28"/>
          <w:lang w:val="uk-UA"/>
        </w:rPr>
        <w:t xml:space="preserve">, вул. </w:t>
      </w:r>
      <w:r w:rsidR="004D2BAD">
        <w:rPr>
          <w:sz w:val="28"/>
          <w:szCs w:val="28"/>
          <w:lang w:val="uk-UA"/>
        </w:rPr>
        <w:t>Підлісна 19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</w:t>
      </w:r>
      <w:r w:rsidR="004D2BAD">
        <w:rPr>
          <w:sz w:val="28"/>
          <w:szCs w:val="28"/>
          <w:lang w:val="uk-UA"/>
        </w:rPr>
        <w:t>24822</w:t>
      </w:r>
      <w:r>
        <w:rPr>
          <w:sz w:val="28"/>
          <w:szCs w:val="28"/>
          <w:lang w:val="uk-UA"/>
        </w:rPr>
        <w:t>00:0</w:t>
      </w:r>
      <w:r w:rsidR="004D2BAD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:00</w:t>
      </w:r>
      <w:r w:rsidR="004D2BAD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:</w:t>
      </w:r>
      <w:r w:rsidR="004D2BAD">
        <w:rPr>
          <w:sz w:val="28"/>
          <w:szCs w:val="28"/>
          <w:lang w:val="uk-UA"/>
        </w:rPr>
        <w:t>0385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4C160E">
        <w:rPr>
          <w:color w:val="000000"/>
          <w:sz w:val="28"/>
          <w:szCs w:val="28"/>
          <w:lang w:val="uk-UA"/>
        </w:rPr>
        <w:t xml:space="preserve">гр. </w:t>
      </w:r>
      <w:r w:rsidR="004D2BAD">
        <w:rPr>
          <w:color w:val="000000"/>
          <w:sz w:val="28"/>
          <w:szCs w:val="28"/>
          <w:lang w:val="uk-UA"/>
        </w:rPr>
        <w:t>Бондарчук О.С</w:t>
      </w:r>
      <w:r w:rsidR="004C160E"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витягу з Державного реєстру</w:t>
      </w:r>
      <w:r w:rsidR="004B6B9E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речових прав на нерухоме майно про реєстрацію права вла</w:t>
      </w:r>
      <w:r w:rsidR="004C160E">
        <w:rPr>
          <w:sz w:val="28"/>
          <w:szCs w:val="28"/>
          <w:lang w:val="uk-UA"/>
        </w:rPr>
        <w:t xml:space="preserve">сності індексний номер </w:t>
      </w:r>
      <w:r w:rsidR="004D2BAD">
        <w:rPr>
          <w:sz w:val="28"/>
          <w:szCs w:val="28"/>
          <w:lang w:val="uk-UA"/>
        </w:rPr>
        <w:t>117370398</w:t>
      </w:r>
      <w:r w:rsidR="0093360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4D2BAD">
        <w:rPr>
          <w:sz w:val="28"/>
          <w:szCs w:val="28"/>
          <w:lang w:val="uk-UA"/>
        </w:rPr>
        <w:t>16</w:t>
      </w:r>
      <w:r w:rsidR="004C160E">
        <w:rPr>
          <w:sz w:val="28"/>
          <w:szCs w:val="28"/>
          <w:lang w:val="uk-UA"/>
        </w:rPr>
        <w:t>.0</w:t>
      </w:r>
      <w:r w:rsidR="004D2BAD">
        <w:rPr>
          <w:sz w:val="28"/>
          <w:szCs w:val="28"/>
          <w:lang w:val="uk-UA"/>
        </w:rPr>
        <w:t>3</w:t>
      </w:r>
      <w:r w:rsidR="004C160E">
        <w:rPr>
          <w:sz w:val="28"/>
          <w:szCs w:val="28"/>
          <w:lang w:val="uk-UA"/>
        </w:rPr>
        <w:t>.20</w:t>
      </w:r>
      <w:r w:rsidR="00F122C0">
        <w:rPr>
          <w:sz w:val="28"/>
          <w:szCs w:val="28"/>
          <w:lang w:val="uk-UA"/>
        </w:rPr>
        <w:t>18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14:paraId="12DB6862" w14:textId="6E0C25C5"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F122C0">
        <w:rPr>
          <w:color w:val="000000"/>
          <w:sz w:val="28"/>
          <w:szCs w:val="28"/>
          <w:lang w:val="uk-UA"/>
        </w:rPr>
        <w:t>Бондарчук Олені Степанівні</w:t>
      </w:r>
      <w:r w:rsidR="004C160E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14:paraId="06402FF4" w14:textId="40C4F174"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122C0" w:rsidRPr="00F122C0">
        <w:rPr>
          <w:color w:val="000000"/>
          <w:sz w:val="28"/>
          <w:szCs w:val="28"/>
          <w:lang w:val="uk-UA"/>
        </w:rPr>
        <w:t xml:space="preserve"> </w:t>
      </w:r>
      <w:r w:rsidR="00F122C0">
        <w:rPr>
          <w:color w:val="000000"/>
          <w:sz w:val="28"/>
          <w:szCs w:val="28"/>
          <w:lang w:val="uk-UA"/>
        </w:rPr>
        <w:t xml:space="preserve">Бондарчук Олені Степанівні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677C4787" w14:textId="77777777"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14:paraId="25D10679" w14:textId="77777777"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12"/>
    <w:rsid w:val="0008419E"/>
    <w:rsid w:val="00094290"/>
    <w:rsid w:val="0009500E"/>
    <w:rsid w:val="000A1303"/>
    <w:rsid w:val="000A7F8F"/>
    <w:rsid w:val="000B0827"/>
    <w:rsid w:val="000C6BC6"/>
    <w:rsid w:val="000E199C"/>
    <w:rsid w:val="000E446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D2BAD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35F7"/>
    <w:rsid w:val="006E4AA4"/>
    <w:rsid w:val="006F3799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22C0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  <w:rsid w:val="00FE7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9CA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C4FA6-95F0-493D-808E-35F41BF6E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2198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193</cp:revision>
  <cp:lastPrinted>2024-11-21T10:38:00Z</cp:lastPrinted>
  <dcterms:created xsi:type="dcterms:W3CDTF">2021-07-12T09:12:00Z</dcterms:created>
  <dcterms:modified xsi:type="dcterms:W3CDTF">2024-11-21T10:39:00Z</dcterms:modified>
</cp:coreProperties>
</file>